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13" w:rsidRDefault="00E607F9" w:rsidP="00E607F9">
      <w:pPr>
        <w:pStyle w:val="Tekstpodstawowy21"/>
        <w:spacing w:before="0" w:after="0"/>
        <w:ind w:left="-709" w:hanging="284"/>
        <w:jc w:val="left"/>
      </w:pPr>
      <w:r>
        <w:t xml:space="preserve">  </w:t>
      </w:r>
      <w:r>
        <w:tab/>
      </w:r>
      <w:r>
        <w:tab/>
      </w:r>
      <w:r>
        <w:tab/>
      </w:r>
      <w:r w:rsidR="00255A7F">
        <w:rPr>
          <w:noProof/>
          <w:lang w:eastAsia="pl-PL"/>
        </w:rPr>
        <w:drawing>
          <wp:inline distT="0" distB="0" distL="0" distR="0">
            <wp:extent cx="3188607" cy="968749"/>
            <wp:effectExtent l="19050" t="0" r="0" b="0"/>
            <wp:docPr id="1" name="Obraz 4" descr="C:\Documents and Settings\Apple\Ustawienia lokalne\Temp\Rar$DI12.7500\logo_Program_LL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Apple\Ustawienia lokalne\Temp\Rar$DI12.7500\logo_Program_LLP_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834" cy="96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39" w:rsidRDefault="00A24F39" w:rsidP="00A24F39">
      <w:pPr>
        <w:jc w:val="center"/>
        <w:rPr>
          <w:b/>
          <w:color w:val="FF0000"/>
          <w:sz w:val="96"/>
          <w:szCs w:val="96"/>
        </w:rPr>
      </w:pPr>
      <w:r w:rsidRPr="00A24F39">
        <w:rPr>
          <w:b/>
          <w:color w:val="FF0000"/>
          <w:sz w:val="56"/>
          <w:szCs w:val="56"/>
        </w:rPr>
        <w:t>Uwaga!</w:t>
      </w:r>
    </w:p>
    <w:p w:rsidR="00A24F39" w:rsidRPr="009C5DCF" w:rsidRDefault="009C5DCF" w:rsidP="00A24F39">
      <w:pPr>
        <w:spacing w:after="0" w:line="240" w:lineRule="auto"/>
        <w:jc w:val="center"/>
        <w:rPr>
          <w:b/>
          <w:sz w:val="28"/>
          <w:szCs w:val="28"/>
        </w:rPr>
      </w:pPr>
      <w:r w:rsidRPr="009C5DCF">
        <w:rPr>
          <w:rStyle w:val="FontStyle23"/>
          <w:rFonts w:asciiTheme="minorHAnsi" w:hAnsiTheme="minorHAnsi"/>
          <w:b/>
          <w:sz w:val="28"/>
          <w:szCs w:val="28"/>
        </w:rPr>
        <w:t>Zapraszamy</w:t>
      </w:r>
      <w:r w:rsidR="00A24F39" w:rsidRPr="009C5DCF">
        <w:rPr>
          <w:rStyle w:val="FontStyle23"/>
          <w:rFonts w:asciiTheme="minorHAnsi" w:hAnsiTheme="minorHAnsi"/>
          <w:b/>
          <w:sz w:val="28"/>
          <w:szCs w:val="28"/>
        </w:rPr>
        <w:t xml:space="preserve"> uczniów klasy III Technikum Zawodowego do udziału w projekcie:</w:t>
      </w:r>
      <w:r w:rsidR="00A24F39" w:rsidRPr="009C5DCF">
        <w:rPr>
          <w:b/>
          <w:sz w:val="28"/>
          <w:szCs w:val="28"/>
        </w:rPr>
        <w:t xml:space="preserve"> </w:t>
      </w:r>
    </w:p>
    <w:p w:rsidR="00A24F39" w:rsidRPr="00A24F39" w:rsidRDefault="00A24F39" w:rsidP="00A24F39">
      <w:pPr>
        <w:pStyle w:val="Nagwek"/>
        <w:tabs>
          <w:tab w:val="clear" w:pos="9072"/>
          <w:tab w:val="right" w:pos="9639"/>
        </w:tabs>
        <w:ind w:right="-567" w:hanging="567"/>
        <w:jc w:val="center"/>
        <w:rPr>
          <w:rFonts w:ascii="Tahoma" w:hAnsi="Tahoma" w:cs="Tahoma"/>
          <w:sz w:val="36"/>
          <w:szCs w:val="36"/>
        </w:rPr>
      </w:pPr>
      <w:r w:rsidRPr="00D603B1">
        <w:rPr>
          <w:rFonts w:ascii="Tahoma" w:hAnsi="Tahoma" w:cs="Tahoma"/>
          <w:sz w:val="40"/>
          <w:szCs w:val="40"/>
        </w:rPr>
        <w:t>„</w:t>
      </w:r>
      <w:r w:rsidRPr="00A24F39">
        <w:rPr>
          <w:rFonts w:ascii="Tahoma" w:hAnsi="Tahoma" w:cs="Tahoma"/>
          <w:sz w:val="36"/>
          <w:szCs w:val="36"/>
        </w:rPr>
        <w:t>Praktyki zagraniczne fryzjerów nowym doświadczeniem i kluczem do zatrudnienia na europejskim rynku pracy</w:t>
      </w:r>
      <w:r w:rsidR="009C5DCF">
        <w:rPr>
          <w:rFonts w:ascii="Tahoma" w:hAnsi="Tahoma" w:cs="Tahoma"/>
          <w:sz w:val="36"/>
          <w:szCs w:val="36"/>
        </w:rPr>
        <w:t>”</w:t>
      </w:r>
    </w:p>
    <w:p w:rsidR="00A24F39" w:rsidRDefault="00A24F39" w:rsidP="00A24F39">
      <w:pPr>
        <w:spacing w:after="0" w:line="240" w:lineRule="auto"/>
        <w:jc w:val="center"/>
        <w:rPr>
          <w:sz w:val="24"/>
          <w:szCs w:val="24"/>
        </w:rPr>
      </w:pPr>
    </w:p>
    <w:p w:rsidR="00A24F39" w:rsidRPr="009C5DCF" w:rsidRDefault="00A24F39" w:rsidP="00A24F39">
      <w:pPr>
        <w:spacing w:after="0" w:line="240" w:lineRule="auto"/>
        <w:jc w:val="center"/>
        <w:rPr>
          <w:b/>
          <w:sz w:val="28"/>
          <w:szCs w:val="28"/>
        </w:rPr>
      </w:pPr>
      <w:r w:rsidRPr="009C5DCF">
        <w:rPr>
          <w:sz w:val="28"/>
          <w:szCs w:val="28"/>
        </w:rPr>
        <w:t xml:space="preserve">Rekrutacja rozpocznie się </w:t>
      </w:r>
      <w:r w:rsidR="00EC65A9">
        <w:rPr>
          <w:sz w:val="28"/>
          <w:szCs w:val="28"/>
        </w:rPr>
        <w:t>7</w:t>
      </w:r>
      <w:r w:rsidRPr="009C5DCF">
        <w:rPr>
          <w:b/>
          <w:sz w:val="28"/>
          <w:szCs w:val="28"/>
        </w:rPr>
        <w:t xml:space="preserve"> stycznia 201</w:t>
      </w:r>
      <w:r w:rsidR="00EC65A9">
        <w:rPr>
          <w:b/>
          <w:sz w:val="28"/>
          <w:szCs w:val="28"/>
        </w:rPr>
        <w:t>5</w:t>
      </w:r>
      <w:r w:rsidRPr="009C5DCF">
        <w:rPr>
          <w:b/>
          <w:sz w:val="28"/>
          <w:szCs w:val="28"/>
        </w:rPr>
        <w:t xml:space="preserve"> roku</w:t>
      </w:r>
      <w:r w:rsidRPr="009C5DCF">
        <w:rPr>
          <w:sz w:val="28"/>
          <w:szCs w:val="28"/>
        </w:rPr>
        <w:t xml:space="preserve"> i trwać będzie do </w:t>
      </w:r>
      <w:r w:rsidRPr="009C5DCF">
        <w:rPr>
          <w:b/>
          <w:sz w:val="28"/>
          <w:szCs w:val="28"/>
        </w:rPr>
        <w:t>1</w:t>
      </w:r>
      <w:r w:rsidR="00EC65A9">
        <w:rPr>
          <w:b/>
          <w:sz w:val="28"/>
          <w:szCs w:val="28"/>
        </w:rPr>
        <w:t>2</w:t>
      </w:r>
      <w:r w:rsidRPr="009C5DCF">
        <w:rPr>
          <w:b/>
          <w:sz w:val="28"/>
          <w:szCs w:val="28"/>
        </w:rPr>
        <w:t xml:space="preserve"> stycznia 201</w:t>
      </w:r>
      <w:r w:rsidR="00EC65A9">
        <w:rPr>
          <w:b/>
          <w:sz w:val="28"/>
          <w:szCs w:val="28"/>
        </w:rPr>
        <w:t>5</w:t>
      </w:r>
      <w:r w:rsidRPr="009C5DCF">
        <w:rPr>
          <w:b/>
          <w:sz w:val="28"/>
          <w:szCs w:val="28"/>
        </w:rPr>
        <w:t xml:space="preserve"> roku.</w:t>
      </w:r>
    </w:p>
    <w:p w:rsidR="00A24F39" w:rsidRPr="00A24F39" w:rsidRDefault="00A24F39" w:rsidP="00A24F39">
      <w:pPr>
        <w:spacing w:after="0" w:line="240" w:lineRule="auto"/>
        <w:jc w:val="center"/>
        <w:rPr>
          <w:b/>
          <w:sz w:val="28"/>
          <w:szCs w:val="28"/>
        </w:rPr>
      </w:pPr>
    </w:p>
    <w:p w:rsidR="00A24F39" w:rsidRDefault="00A24F39" w:rsidP="00A24F39">
      <w:pPr>
        <w:pStyle w:val="Akapitzlist"/>
        <w:spacing w:after="0" w:line="240" w:lineRule="auto"/>
        <w:ind w:left="360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Formularze zgłoszeniowe </w:t>
      </w:r>
      <w:r w:rsidRPr="00F24575">
        <w:rPr>
          <w:rFonts w:asciiTheme="minorHAnsi" w:hAnsiTheme="minorHAnsi"/>
          <w:sz w:val="24"/>
          <w:szCs w:val="24"/>
        </w:rPr>
        <w:t xml:space="preserve">oraz informacje związane z rekrutacją dostępne są </w:t>
      </w:r>
      <w:r w:rsidRPr="00A24F39">
        <w:rPr>
          <w:sz w:val="24"/>
          <w:szCs w:val="24"/>
        </w:rPr>
        <w:t>w biurze projektu  (</w:t>
      </w:r>
      <w:r w:rsidR="00EC65A9">
        <w:rPr>
          <w:sz w:val="24"/>
          <w:szCs w:val="24"/>
        </w:rPr>
        <w:t>pokój 9</w:t>
      </w:r>
      <w:r w:rsidRPr="00A24F39">
        <w:rPr>
          <w:sz w:val="24"/>
          <w:szCs w:val="24"/>
        </w:rPr>
        <w:t>)</w:t>
      </w:r>
      <w:r w:rsidRPr="00F24575">
        <w:rPr>
          <w:rFonts w:asciiTheme="minorHAnsi" w:hAnsiTheme="minorHAnsi"/>
          <w:sz w:val="24"/>
          <w:szCs w:val="24"/>
        </w:rPr>
        <w:t xml:space="preserve">  oraz na stronie internetowej szkoły </w:t>
      </w:r>
      <w:hyperlink r:id="rId8" w:history="1">
        <w:r w:rsidRPr="00F24575">
          <w:rPr>
            <w:rStyle w:val="Hipercze"/>
            <w:rFonts w:asciiTheme="minorHAnsi" w:hAnsiTheme="minorHAnsi"/>
            <w:sz w:val="24"/>
            <w:szCs w:val="24"/>
          </w:rPr>
          <w:t>www.zs8.koszalin.pl</w:t>
        </w:r>
      </w:hyperlink>
      <w:r w:rsidRPr="00F24575">
        <w:rPr>
          <w:rFonts w:asciiTheme="minorHAnsi" w:hAnsiTheme="minorHAnsi"/>
          <w:sz w:val="24"/>
          <w:szCs w:val="24"/>
        </w:rPr>
        <w:t>.</w:t>
      </w:r>
    </w:p>
    <w:p w:rsidR="00A24F39" w:rsidRPr="00A24F39" w:rsidRDefault="00A24F39" w:rsidP="00A24F39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A24F39">
        <w:rPr>
          <w:b/>
          <w:sz w:val="24"/>
          <w:szCs w:val="24"/>
        </w:rPr>
        <w:t>Wypełnione deklaracje uczestnictwa należy składać u szkolnego koordynatora projektu: Dominiki Majkowskiej lub jego zastępcy: Moniki Jankowskiej.</w:t>
      </w:r>
    </w:p>
    <w:p w:rsidR="00A24F39" w:rsidRDefault="00A24F39" w:rsidP="00A24F39">
      <w:pPr>
        <w:pStyle w:val="Akapitzlist"/>
        <w:spacing w:after="0" w:line="240" w:lineRule="auto"/>
        <w:ind w:left="360"/>
        <w:contextualSpacing w:val="0"/>
        <w:jc w:val="both"/>
        <w:rPr>
          <w:rStyle w:val="FontStyle23"/>
          <w:rFonts w:asciiTheme="minorHAnsi" w:hAnsiTheme="minorHAnsi"/>
          <w:sz w:val="24"/>
          <w:szCs w:val="24"/>
        </w:rPr>
      </w:pPr>
    </w:p>
    <w:p w:rsidR="00A24F39" w:rsidRPr="00A24F39" w:rsidRDefault="00A24F39" w:rsidP="00A24F39">
      <w:pPr>
        <w:pStyle w:val="Akapitzlist"/>
        <w:spacing w:after="0" w:line="240" w:lineRule="auto"/>
        <w:ind w:left="36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C5DCF">
        <w:rPr>
          <w:rStyle w:val="FontStyle23"/>
          <w:rFonts w:asciiTheme="minorHAnsi" w:hAnsiTheme="minorHAnsi"/>
          <w:b/>
          <w:sz w:val="24"/>
          <w:szCs w:val="24"/>
        </w:rPr>
        <w:t>Ogłoszenie wyników</w:t>
      </w:r>
      <w:r w:rsidRPr="00A24F39">
        <w:rPr>
          <w:rStyle w:val="FontStyle23"/>
          <w:rFonts w:asciiTheme="minorHAnsi" w:hAnsiTheme="minorHAnsi"/>
          <w:sz w:val="24"/>
          <w:szCs w:val="24"/>
        </w:rPr>
        <w:t xml:space="preserve"> rekrutacji będzie dostępne na stronie internetowej szkoły</w:t>
      </w:r>
      <w:r w:rsidRPr="00A24F39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Pr="00A24F39">
          <w:rPr>
            <w:rStyle w:val="Hipercze"/>
            <w:rFonts w:asciiTheme="minorHAnsi" w:hAnsiTheme="minorHAnsi"/>
            <w:sz w:val="24"/>
            <w:szCs w:val="24"/>
          </w:rPr>
          <w:t>www.zs8.koszalin.pl</w:t>
        </w:r>
      </w:hyperlink>
      <w:r w:rsidRPr="00A24F39">
        <w:rPr>
          <w:rFonts w:asciiTheme="minorHAnsi" w:hAnsiTheme="minorHAnsi"/>
          <w:bCs/>
          <w:sz w:val="24"/>
          <w:szCs w:val="24"/>
        </w:rPr>
        <w:t xml:space="preserve"> w ciągu 3</w:t>
      </w:r>
      <w:r>
        <w:rPr>
          <w:rFonts w:asciiTheme="minorHAnsi" w:hAnsiTheme="minorHAnsi"/>
          <w:bCs/>
          <w:sz w:val="24"/>
          <w:szCs w:val="24"/>
        </w:rPr>
        <w:t> </w:t>
      </w:r>
      <w:r w:rsidRPr="00A24F39">
        <w:rPr>
          <w:rFonts w:asciiTheme="minorHAnsi" w:hAnsiTheme="minorHAnsi"/>
          <w:bCs/>
          <w:sz w:val="24"/>
          <w:szCs w:val="24"/>
        </w:rPr>
        <w:t xml:space="preserve">dni od jej zakończenia (tj. </w:t>
      </w:r>
      <w:r w:rsidRPr="00A24F39">
        <w:rPr>
          <w:rFonts w:asciiTheme="minorHAnsi" w:hAnsiTheme="minorHAnsi"/>
          <w:b/>
          <w:bCs/>
          <w:sz w:val="24"/>
          <w:szCs w:val="24"/>
        </w:rPr>
        <w:t>do dnia 1</w:t>
      </w:r>
      <w:r w:rsidR="00EC65A9">
        <w:rPr>
          <w:rFonts w:asciiTheme="minorHAnsi" w:hAnsiTheme="minorHAnsi"/>
          <w:b/>
          <w:bCs/>
          <w:sz w:val="24"/>
          <w:szCs w:val="24"/>
        </w:rPr>
        <w:t>5</w:t>
      </w:r>
      <w:r w:rsidRPr="00A24F39">
        <w:rPr>
          <w:rFonts w:asciiTheme="minorHAnsi" w:hAnsiTheme="minorHAnsi"/>
          <w:b/>
          <w:bCs/>
          <w:sz w:val="24"/>
          <w:szCs w:val="24"/>
        </w:rPr>
        <w:t xml:space="preserve"> stycznia 201</w:t>
      </w:r>
      <w:r w:rsidR="00EC65A9">
        <w:rPr>
          <w:rFonts w:asciiTheme="minorHAnsi" w:hAnsiTheme="minorHAnsi"/>
          <w:b/>
          <w:bCs/>
          <w:sz w:val="24"/>
          <w:szCs w:val="24"/>
        </w:rPr>
        <w:t>5</w:t>
      </w:r>
      <w:bookmarkStart w:id="0" w:name="_GoBack"/>
      <w:bookmarkEnd w:id="0"/>
      <w:r w:rsidRPr="00A24F39">
        <w:rPr>
          <w:rFonts w:asciiTheme="minorHAnsi" w:hAnsiTheme="minorHAnsi"/>
          <w:b/>
          <w:bCs/>
          <w:sz w:val="24"/>
          <w:szCs w:val="24"/>
        </w:rPr>
        <w:t xml:space="preserve"> roku</w:t>
      </w:r>
      <w:r w:rsidRPr="00A24F39">
        <w:rPr>
          <w:rFonts w:asciiTheme="minorHAnsi" w:hAnsiTheme="minorHAnsi"/>
          <w:bCs/>
          <w:sz w:val="24"/>
          <w:szCs w:val="24"/>
        </w:rPr>
        <w:t>), a osoby zakwalifikowane do udziału w projekcie zostaną powiadomione o tym fakcie pisemnie lub za pomocą poczty elektronicznej.</w:t>
      </w:r>
    </w:p>
    <w:p w:rsidR="00E607F9" w:rsidRPr="00A24F39" w:rsidRDefault="00E607F9" w:rsidP="00A24F39">
      <w:pPr>
        <w:rPr>
          <w:lang w:eastAsia="ar-SA"/>
        </w:rPr>
      </w:pPr>
    </w:p>
    <w:sectPr w:rsidR="00E607F9" w:rsidRPr="00A24F39" w:rsidSect="004C7FB8">
      <w:pgSz w:w="11907" w:h="8391" w:orient="landscape" w:code="11"/>
      <w:pgMar w:top="284" w:right="425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696F"/>
    <w:multiLevelType w:val="hybridMultilevel"/>
    <w:tmpl w:val="24821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525320"/>
    <w:multiLevelType w:val="hybridMultilevel"/>
    <w:tmpl w:val="802E0B88"/>
    <w:lvl w:ilvl="0" w:tplc="950C8FD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7B13"/>
    <w:rsid w:val="00255A7F"/>
    <w:rsid w:val="002F1E64"/>
    <w:rsid w:val="003B7B13"/>
    <w:rsid w:val="004C7FB8"/>
    <w:rsid w:val="00571226"/>
    <w:rsid w:val="005D4C9E"/>
    <w:rsid w:val="006C48FC"/>
    <w:rsid w:val="00743A6B"/>
    <w:rsid w:val="008C3428"/>
    <w:rsid w:val="00910028"/>
    <w:rsid w:val="009C5DCF"/>
    <w:rsid w:val="00A11518"/>
    <w:rsid w:val="00A1737E"/>
    <w:rsid w:val="00A24F39"/>
    <w:rsid w:val="00AB68D9"/>
    <w:rsid w:val="00AC576B"/>
    <w:rsid w:val="00AD56E7"/>
    <w:rsid w:val="00BF1AD8"/>
    <w:rsid w:val="00D106C0"/>
    <w:rsid w:val="00DB1A21"/>
    <w:rsid w:val="00E1285B"/>
    <w:rsid w:val="00E607F9"/>
    <w:rsid w:val="00EC65A9"/>
    <w:rsid w:val="00FC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B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B7B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B7B13"/>
    <w:pP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b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B7B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B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B7B1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B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4F3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3">
    <w:name w:val="Font Style23"/>
    <w:basedOn w:val="Domylnaczcionkaakapitu"/>
    <w:uiPriority w:val="99"/>
    <w:rsid w:val="00A24F39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A24F3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8.koszali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s8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0C8A-DBC8-470E-BA50-1B18ED6D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avans</dc:creator>
  <cp:lastModifiedBy>Dominika</cp:lastModifiedBy>
  <cp:revision>10</cp:revision>
  <cp:lastPrinted>2014-12-17T07:46:00Z</cp:lastPrinted>
  <dcterms:created xsi:type="dcterms:W3CDTF">2013-09-26T19:22:00Z</dcterms:created>
  <dcterms:modified xsi:type="dcterms:W3CDTF">2014-12-17T07:46:00Z</dcterms:modified>
</cp:coreProperties>
</file>